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6A472" w14:textId="5272042F" w:rsidR="006D530A" w:rsidRDefault="001F4B7E" w:rsidP="001F4B7E">
      <w:pPr>
        <w:jc w:val="right"/>
      </w:pPr>
      <w:r>
        <w:t>Month Day, 20##</w:t>
      </w:r>
    </w:p>
    <w:p w14:paraId="2A5D5231" w14:textId="20140DE6" w:rsidR="001F4B7E" w:rsidRDefault="001F4B7E" w:rsidP="001F4B7E"/>
    <w:p w14:paraId="64016708" w14:textId="61A51030" w:rsidR="001F4B7E" w:rsidRDefault="002408A4" w:rsidP="001F4B7E">
      <w:r>
        <w:t>Mona Behl, Ph.D.</w:t>
      </w:r>
    </w:p>
    <w:p w14:paraId="6E195612" w14:textId="195C4236" w:rsidR="001F4B7E" w:rsidRDefault="001F4B7E" w:rsidP="001F4B7E">
      <w:r>
        <w:t>Director</w:t>
      </w:r>
      <w:r w:rsidR="002408A4">
        <w:t xml:space="preserve">, </w:t>
      </w:r>
      <w:r>
        <w:t>Virginia Sea Grant</w:t>
      </w:r>
    </w:p>
    <w:p w14:paraId="79544C1C" w14:textId="7E8D7987" w:rsidR="00855E70" w:rsidRDefault="00855E70" w:rsidP="001F4B7E">
      <w:r>
        <w:t>PO Box 1346</w:t>
      </w:r>
    </w:p>
    <w:p w14:paraId="5D07E640" w14:textId="79E8F6E3" w:rsidR="001F4B7E" w:rsidRDefault="001F4B7E" w:rsidP="001F4B7E">
      <w:r>
        <w:t xml:space="preserve">Gloucester Point, VA 23062 </w:t>
      </w:r>
    </w:p>
    <w:p w14:paraId="20599D5F" w14:textId="0BA159C1" w:rsidR="001F4B7E" w:rsidRDefault="001F4B7E" w:rsidP="001F4B7E"/>
    <w:p w14:paraId="47FCFC4E" w14:textId="71A7E190" w:rsidR="001F4B7E" w:rsidRPr="002F79E0" w:rsidRDefault="001F4B7E" w:rsidP="001F4B7E">
      <w:pPr>
        <w:rPr>
          <w:b/>
          <w:bCs/>
        </w:rPr>
      </w:pPr>
      <w:r w:rsidRPr="002F79E0">
        <w:rPr>
          <w:b/>
          <w:bCs/>
        </w:rPr>
        <w:t>RE: No</w:t>
      </w:r>
      <w:r w:rsidR="007B5E1D">
        <w:rPr>
          <w:b/>
          <w:bCs/>
        </w:rPr>
        <w:t>-</w:t>
      </w:r>
      <w:r w:rsidRPr="002F79E0">
        <w:rPr>
          <w:b/>
          <w:bCs/>
        </w:rPr>
        <w:t>Cost Extension Request for Virginia Sea Grant Award</w:t>
      </w:r>
    </w:p>
    <w:p w14:paraId="2A669DC9" w14:textId="77777777" w:rsidR="001F4B7E" w:rsidRDefault="001F4B7E" w:rsidP="001F4B7E"/>
    <w:p w14:paraId="13190CE1" w14:textId="25E6D098" w:rsidR="001F4B7E" w:rsidRDefault="001F4B7E" w:rsidP="001F4B7E">
      <w:r>
        <w:t xml:space="preserve">Dear </w:t>
      </w:r>
      <w:r w:rsidR="002408A4">
        <w:t>D</w:t>
      </w:r>
      <w:r>
        <w:t xml:space="preserve">r. </w:t>
      </w:r>
      <w:r w:rsidR="002408A4">
        <w:t>Behl</w:t>
      </w:r>
      <w:r>
        <w:t xml:space="preserve">, </w:t>
      </w:r>
    </w:p>
    <w:p w14:paraId="060F14E5" w14:textId="53345DFC" w:rsidR="001F4B7E" w:rsidRDefault="001F4B7E" w:rsidP="001F4B7E"/>
    <w:p w14:paraId="65583EA0" w14:textId="534D757A" w:rsidR="001F4B7E" w:rsidRDefault="001F4B7E" w:rsidP="007B5E1D">
      <w:pPr>
        <w:jc w:val="both"/>
      </w:pPr>
      <w:r>
        <w:t xml:space="preserve">I am writing to request a no-cost extension for my [Research, Extension, Fellowship, Program Development] award, titled </w:t>
      </w:r>
      <w:r w:rsidR="00B024E5">
        <w:t>[“</w:t>
      </w:r>
      <w:r>
        <w:t>full proposal title</w:t>
      </w:r>
      <w:r w:rsidR="00F10C35">
        <w:t>,</w:t>
      </w:r>
      <w:r>
        <w:t xml:space="preserve">”] (VASG Project </w:t>
      </w:r>
      <w:r w:rsidR="002F79E0">
        <w:t>Number</w:t>
      </w:r>
      <w:r>
        <w:t xml:space="preserve"> </w:t>
      </w:r>
      <w:r w:rsidR="002F79E0">
        <w:t>#</w:t>
      </w:r>
      <w:r>
        <w:t xml:space="preserve">#####). The original start and end dates of the award </w:t>
      </w:r>
      <w:r w:rsidR="00F10C35">
        <w:t>were</w:t>
      </w:r>
      <w:r>
        <w:t xml:space="preserve"> Month Day, 20## and Month Day, 20##</w:t>
      </w:r>
      <w:r w:rsidR="00B024E5">
        <w:t xml:space="preserve"> [</w:t>
      </w:r>
      <w:r>
        <w:t>if appropriate include “</w:t>
      </w:r>
      <w:r w:rsidR="00B024E5">
        <w:t xml:space="preserve">, </w:t>
      </w:r>
      <w:r>
        <w:t xml:space="preserve">with </w:t>
      </w:r>
      <w:r w:rsidR="00B024E5">
        <w:t>a current end da</w:t>
      </w:r>
      <w:r>
        <w:t>te of Month Day, 20##</w:t>
      </w:r>
      <w:r w:rsidR="007B5E1D">
        <w:t>”]</w:t>
      </w:r>
      <w:r w:rsidR="009C667E">
        <w:t>.</w:t>
      </w:r>
      <w:r>
        <w:t xml:space="preserve"> </w:t>
      </w:r>
      <w:r w:rsidR="00B024E5">
        <w:t xml:space="preserve">We are </w:t>
      </w:r>
      <w:r>
        <w:t xml:space="preserve">requesting a </w:t>
      </w:r>
      <w:r w:rsidR="00B024E5">
        <w:t>[six or twelve]</w:t>
      </w:r>
      <w:r w:rsidR="002F79E0">
        <w:t>-</w:t>
      </w:r>
      <w:r>
        <w:t xml:space="preserve">month no-cost extension with a new proposed end date of </w:t>
      </w:r>
      <w:r w:rsidR="00B024E5">
        <w:t xml:space="preserve">Month Day, </w:t>
      </w:r>
      <w:proofErr w:type="gramStart"/>
      <w:r w:rsidR="00B024E5">
        <w:t>20##</w:t>
      </w:r>
      <w:r>
        <w:t>.</w:t>
      </w:r>
      <w:proofErr w:type="gramEnd"/>
      <w:r>
        <w:t xml:space="preserve">  </w:t>
      </w:r>
    </w:p>
    <w:p w14:paraId="24433C12" w14:textId="77777777" w:rsidR="00B024E5" w:rsidRPr="00F10C35" w:rsidRDefault="00B024E5" w:rsidP="007B5E1D">
      <w:pPr>
        <w:jc w:val="both"/>
        <w:rPr>
          <w:sz w:val="12"/>
          <w:szCs w:val="12"/>
        </w:rPr>
      </w:pPr>
    </w:p>
    <w:p w14:paraId="7C53FB5D" w14:textId="47044EDA" w:rsidR="00B024E5" w:rsidRDefault="00B024E5" w:rsidP="007B5E1D">
      <w:pPr>
        <w:jc w:val="both"/>
      </w:pPr>
      <w:r>
        <w:t>[Paragraph providing a brief justification for why the extension is being request</w:t>
      </w:r>
      <w:r w:rsidR="007B5E1D">
        <w:t>ed</w:t>
      </w:r>
      <w:r w:rsidR="002F79E0">
        <w:t>, including important dates</w:t>
      </w:r>
      <w:r w:rsidR="007B5E1D">
        <w:t xml:space="preserve"> and milestones</w:t>
      </w:r>
      <w:r>
        <w:t xml:space="preserve">. </w:t>
      </w:r>
      <w:r w:rsidR="002F79E0">
        <w:t>The r</w:t>
      </w:r>
      <w:r>
        <w:t xml:space="preserve">equest must be justified based on the original objectives and activities outlined in the approved proposal. Requests based solely on remaining or unspent funds will </w:t>
      </w:r>
      <w:r w:rsidRPr="002F79E0">
        <w:rPr>
          <w:u w:val="single"/>
        </w:rPr>
        <w:t>not</w:t>
      </w:r>
      <w:r>
        <w:t xml:space="preserve"> be approved.]</w:t>
      </w:r>
    </w:p>
    <w:p w14:paraId="56D4404F" w14:textId="77777777" w:rsidR="00B024E5" w:rsidRPr="00F10C35" w:rsidRDefault="00B024E5" w:rsidP="007B5E1D">
      <w:pPr>
        <w:jc w:val="both"/>
        <w:rPr>
          <w:sz w:val="12"/>
          <w:szCs w:val="12"/>
        </w:rPr>
      </w:pPr>
    </w:p>
    <w:p w14:paraId="25FDC1CC" w14:textId="5DA0B3DE" w:rsidR="007B5E1D" w:rsidRDefault="00B024E5" w:rsidP="00F10C35">
      <w:pPr>
        <w:spacing w:after="120"/>
        <w:jc w:val="both"/>
      </w:pPr>
      <w:r>
        <w:t>[Paragraph confirming remaining funds to be used during no</w:t>
      </w:r>
      <w:r w:rsidR="007B5E1D">
        <w:t>-</w:t>
      </w:r>
      <w:proofErr w:type="gramStart"/>
      <w:r>
        <w:t>costs</w:t>
      </w:r>
      <w:proofErr w:type="gramEnd"/>
      <w:r>
        <w:t xml:space="preserve"> extension period, including an overview of </w:t>
      </w:r>
      <w:proofErr w:type="gramStart"/>
      <w:r>
        <w:t>your</w:t>
      </w:r>
      <w:proofErr w:type="gramEnd"/>
      <w:r>
        <w:t xml:space="preserve"> </w:t>
      </w:r>
      <w:proofErr w:type="gramStart"/>
      <w:r>
        <w:t>spend</w:t>
      </w:r>
      <w:proofErr w:type="gramEnd"/>
      <w:r>
        <w:t xml:space="preserve"> plan</w:t>
      </w:r>
      <w:r w:rsidR="00F10C35">
        <w:t xml:space="preserve">, </w:t>
      </w:r>
      <w:r w:rsidR="002F79E0">
        <w:t xml:space="preserve">amount and </w:t>
      </w:r>
      <w:r w:rsidR="00F10C35">
        <w:t xml:space="preserve">total </w:t>
      </w:r>
      <w:r w:rsidR="002F79E0">
        <w:t xml:space="preserve">percentage of funds being spent outside the proposed budget </w:t>
      </w:r>
      <w:proofErr w:type="gramStart"/>
      <w:r w:rsidR="002F79E0">
        <w:t>line item</w:t>
      </w:r>
      <w:proofErr w:type="gramEnd"/>
      <w:r w:rsidR="002F79E0">
        <w:t xml:space="preserve"> totals, and confirm</w:t>
      </w:r>
      <w:r w:rsidR="00F10C35">
        <w:t>ation</w:t>
      </w:r>
      <w:r w:rsidR="002F79E0">
        <w:t xml:space="preserve"> on </w:t>
      </w:r>
      <w:proofErr w:type="gramStart"/>
      <w:r w:rsidR="002F79E0">
        <w:t>whether or not</w:t>
      </w:r>
      <w:proofErr w:type="gramEnd"/>
      <w:r w:rsidR="002F79E0">
        <w:t xml:space="preserve"> a budget revision is required.</w:t>
      </w:r>
    </w:p>
    <w:p w14:paraId="3C199A9E" w14:textId="11F08245" w:rsidR="002F79E0" w:rsidRDefault="002F79E0" w:rsidP="00F10C35">
      <w:pPr>
        <w:pStyle w:val="ListParagraph"/>
        <w:numPr>
          <w:ilvl w:val="0"/>
          <w:numId w:val="1"/>
        </w:numPr>
        <w:spacing w:after="120"/>
        <w:contextualSpacing w:val="0"/>
        <w:jc w:val="both"/>
      </w:pPr>
      <w:r>
        <w:t>Please note, budget revisions are required if 10% or more of the total award is being spent outside the proposed line items</w:t>
      </w:r>
      <w:r w:rsidR="007B5E1D">
        <w:t>. All budget revisions require a formal request including an updated 90-4 budget and budget justification</w:t>
      </w:r>
      <w:r>
        <w:t xml:space="preserve">. </w:t>
      </w:r>
      <w:r w:rsidRPr="007B5E1D">
        <w:rPr>
          <w:i/>
          <w:iCs/>
        </w:rPr>
        <w:t>Virginia Sea Grant strongly recommends discussing all potential budget revisions with our staff prior to submission.</w:t>
      </w:r>
    </w:p>
    <w:p w14:paraId="22A832D2" w14:textId="106AA71C" w:rsidR="00B024E5" w:rsidRDefault="002F79E0" w:rsidP="00F10C35">
      <w:pPr>
        <w:pStyle w:val="ListParagraph"/>
        <w:numPr>
          <w:ilvl w:val="0"/>
          <w:numId w:val="1"/>
        </w:numPr>
        <w:spacing w:after="120"/>
        <w:contextualSpacing w:val="0"/>
        <w:jc w:val="both"/>
      </w:pPr>
      <w:r>
        <w:t>A detailed spend plan and updated project timeline are required for second no</w:t>
      </w:r>
      <w:r w:rsidR="007B5E1D">
        <w:t>-</w:t>
      </w:r>
      <w:r>
        <w:t>cost extension request</w:t>
      </w:r>
      <w:r w:rsidR="001B790E">
        <w:t>s</w:t>
      </w:r>
      <w:r>
        <w:t xml:space="preserve">. </w:t>
      </w:r>
    </w:p>
    <w:p w14:paraId="6699A793" w14:textId="792130B9" w:rsidR="00F10C35" w:rsidRDefault="00F10C35" w:rsidP="00F10C35">
      <w:pPr>
        <w:pStyle w:val="ListParagraph"/>
        <w:numPr>
          <w:ilvl w:val="0"/>
          <w:numId w:val="1"/>
        </w:numPr>
        <w:contextualSpacing w:val="0"/>
        <w:jc w:val="both"/>
      </w:pPr>
      <w:r>
        <w:t>All no-cost extensions and budget revisions must be submitted to and reviewed by your university’s office of sponsored programs/research.</w:t>
      </w:r>
      <w:r w:rsidR="00C87A9C">
        <w:t>]</w:t>
      </w:r>
    </w:p>
    <w:p w14:paraId="3BDB777E" w14:textId="77777777" w:rsidR="00B024E5" w:rsidRDefault="00B024E5" w:rsidP="00F10C35">
      <w:pPr>
        <w:jc w:val="both"/>
      </w:pPr>
    </w:p>
    <w:p w14:paraId="430FCF3B" w14:textId="059C9CCF" w:rsidR="001F4B7E" w:rsidRDefault="001F4B7E" w:rsidP="007B5E1D">
      <w:pPr>
        <w:jc w:val="both"/>
      </w:pPr>
      <w:r>
        <w:t xml:space="preserve">If you have any questions, please do not hesitate to contact me </w:t>
      </w:r>
      <w:r w:rsidR="00B024E5">
        <w:t>[</w:t>
      </w:r>
      <w:r w:rsidR="001B790E">
        <w:t xml:space="preserve">or </w:t>
      </w:r>
      <w:r w:rsidR="00B024E5">
        <w:t>co-PI(s)</w:t>
      </w:r>
      <w:r w:rsidR="001B790E">
        <w:t>/a</w:t>
      </w:r>
      <w:r w:rsidR="00B024E5">
        <w:t>dvisor</w:t>
      </w:r>
      <w:r w:rsidR="001B790E">
        <w:t>’</w:t>
      </w:r>
      <w:r w:rsidR="00B024E5">
        <w:t>s name, if applicable</w:t>
      </w:r>
      <w:r w:rsidR="001B790E">
        <w:t>]</w:t>
      </w:r>
      <w:r w:rsidR="00B024E5">
        <w:t>.</w:t>
      </w:r>
      <w:r>
        <w:t xml:space="preserve">  </w:t>
      </w:r>
    </w:p>
    <w:p w14:paraId="27487AA5" w14:textId="77777777" w:rsidR="00B024E5" w:rsidRDefault="00B024E5" w:rsidP="001F4B7E"/>
    <w:p w14:paraId="3C65EC33" w14:textId="6B689C7E" w:rsidR="001F4B7E" w:rsidRDefault="001F4B7E" w:rsidP="001F4B7E">
      <w:r>
        <w:t>Thank you for your consideration,</w:t>
      </w:r>
    </w:p>
    <w:p w14:paraId="482D6318" w14:textId="103F76F9" w:rsidR="00B024E5" w:rsidRDefault="00B024E5" w:rsidP="001F4B7E"/>
    <w:p w14:paraId="2C303409" w14:textId="77777777" w:rsidR="002F79E0" w:rsidRDefault="002F79E0" w:rsidP="001F4B7E">
      <w:pPr>
        <w:sectPr w:rsidR="002F79E0" w:rsidSect="00F10C35">
          <w:headerReference w:type="default" r:id="rId7"/>
          <w:pgSz w:w="12240" w:h="15840"/>
          <w:pgMar w:top="1350" w:right="1440" w:bottom="981" w:left="1440" w:header="720" w:footer="720" w:gutter="0"/>
          <w:cols w:space="720"/>
          <w:docGrid w:linePitch="360"/>
        </w:sectPr>
      </w:pPr>
    </w:p>
    <w:p w14:paraId="6DC3ED78" w14:textId="1060CFFE" w:rsidR="00B024E5" w:rsidRDefault="002F79E0" w:rsidP="001F4B7E">
      <w:r>
        <w:t>[PI/</w:t>
      </w:r>
      <w:r w:rsidR="008466A0">
        <w:t>Advisor</w:t>
      </w:r>
      <w:r w:rsidR="007E518D">
        <w:t xml:space="preserve">’s </w:t>
      </w:r>
      <w:r>
        <w:t>signature]</w:t>
      </w:r>
    </w:p>
    <w:p w14:paraId="2D0A1373" w14:textId="77777777" w:rsidR="002F79E0" w:rsidRDefault="002F79E0" w:rsidP="001F4B7E"/>
    <w:p w14:paraId="58CCB834" w14:textId="4C8403E6" w:rsidR="002F79E0" w:rsidRDefault="002F79E0" w:rsidP="002F79E0">
      <w:r>
        <w:t>[</w:t>
      </w:r>
      <w:r w:rsidR="007E518D">
        <w:t>PI/</w:t>
      </w:r>
      <w:r w:rsidR="008466A0">
        <w:t>Advisor</w:t>
      </w:r>
      <w:r w:rsidR="007E518D">
        <w:t xml:space="preserve">’s </w:t>
      </w:r>
      <w:r>
        <w:t>full name]</w:t>
      </w:r>
    </w:p>
    <w:p w14:paraId="4CF34660" w14:textId="6D180F19" w:rsidR="002F79E0" w:rsidRDefault="002F79E0" w:rsidP="002F79E0">
      <w:r>
        <w:t>[</w:t>
      </w:r>
      <w:r w:rsidR="007E518D">
        <w:t>PI/</w:t>
      </w:r>
      <w:r w:rsidR="008466A0">
        <w:t>Advisor</w:t>
      </w:r>
      <w:r w:rsidR="007E518D">
        <w:t xml:space="preserve">’s </w:t>
      </w:r>
      <w:r>
        <w:t>title]</w:t>
      </w:r>
    </w:p>
    <w:p w14:paraId="35B8D8CB" w14:textId="77777777" w:rsidR="008466A0" w:rsidRDefault="008466A0" w:rsidP="002F79E0"/>
    <w:p w14:paraId="452EA964" w14:textId="14F61DF9" w:rsidR="002F79E0" w:rsidRDefault="002F79E0" w:rsidP="002F79E0">
      <w:r>
        <w:t>[co-PI/</w:t>
      </w:r>
      <w:r w:rsidR="008466A0">
        <w:t xml:space="preserve">Fellow’s </w:t>
      </w:r>
      <w:r>
        <w:t>signature]</w:t>
      </w:r>
    </w:p>
    <w:p w14:paraId="61A7FE8A" w14:textId="77777777" w:rsidR="002F79E0" w:rsidRDefault="002F79E0" w:rsidP="002F79E0"/>
    <w:p w14:paraId="2A252FEF" w14:textId="24A5E145" w:rsidR="002F79E0" w:rsidRDefault="002F79E0" w:rsidP="002F79E0">
      <w:r>
        <w:t>[co-PI/Fellow’s full name]</w:t>
      </w:r>
    </w:p>
    <w:p w14:paraId="4C042D55" w14:textId="67A67A2F" w:rsidR="002F79E0" w:rsidRDefault="002F79E0" w:rsidP="002F79E0">
      <w:r>
        <w:t>[co-PI/Fellow’s title]</w:t>
      </w:r>
    </w:p>
    <w:sectPr w:rsidR="002F79E0" w:rsidSect="00F10C35">
      <w:type w:val="continuous"/>
      <w:pgSz w:w="12240" w:h="15840"/>
      <w:pgMar w:top="1836" w:right="1440" w:bottom="648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9A119" w14:textId="77777777" w:rsidR="001C1E14" w:rsidRDefault="001C1E14" w:rsidP="001F4B7E">
      <w:r>
        <w:separator/>
      </w:r>
    </w:p>
  </w:endnote>
  <w:endnote w:type="continuationSeparator" w:id="0">
    <w:p w14:paraId="3413B9B4" w14:textId="77777777" w:rsidR="001C1E14" w:rsidRDefault="001C1E14" w:rsidP="001F4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B4D98" w14:textId="77777777" w:rsidR="001C1E14" w:rsidRDefault="001C1E14" w:rsidP="001F4B7E">
      <w:r>
        <w:separator/>
      </w:r>
    </w:p>
  </w:footnote>
  <w:footnote w:type="continuationSeparator" w:id="0">
    <w:p w14:paraId="78408EF6" w14:textId="77777777" w:rsidR="001C1E14" w:rsidRDefault="001C1E14" w:rsidP="001F4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E75AD" w14:textId="38E8380E" w:rsidR="001F4B7E" w:rsidRDefault="001F4B7E" w:rsidP="001F4B7E">
    <w:pPr>
      <w:pStyle w:val="Header"/>
      <w:jc w:val="center"/>
    </w:pPr>
    <w:r>
      <w:t>[</w:t>
    </w:r>
    <w:r w:rsidR="00B024E5">
      <w:t>Please u</w:t>
    </w:r>
    <w:r>
      <w:t>se institutional letterhead]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3448"/>
    <w:multiLevelType w:val="hybridMultilevel"/>
    <w:tmpl w:val="13D66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817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B7E"/>
    <w:rsid w:val="0010561A"/>
    <w:rsid w:val="00126311"/>
    <w:rsid w:val="001A7FA4"/>
    <w:rsid w:val="001B790E"/>
    <w:rsid w:val="001C1E14"/>
    <w:rsid w:val="001F4B7E"/>
    <w:rsid w:val="002408A4"/>
    <w:rsid w:val="002F79E0"/>
    <w:rsid w:val="00305ECD"/>
    <w:rsid w:val="00547927"/>
    <w:rsid w:val="005659FF"/>
    <w:rsid w:val="005F65A6"/>
    <w:rsid w:val="006D530A"/>
    <w:rsid w:val="007B5E1D"/>
    <w:rsid w:val="007E518D"/>
    <w:rsid w:val="00832050"/>
    <w:rsid w:val="008466A0"/>
    <w:rsid w:val="00855E70"/>
    <w:rsid w:val="009C667E"/>
    <w:rsid w:val="00AC1241"/>
    <w:rsid w:val="00B024E5"/>
    <w:rsid w:val="00B23ECA"/>
    <w:rsid w:val="00C87A9C"/>
    <w:rsid w:val="00D76338"/>
    <w:rsid w:val="00DB7F66"/>
    <w:rsid w:val="00E5424E"/>
    <w:rsid w:val="00E651BD"/>
    <w:rsid w:val="00F1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EB432"/>
  <w15:chartTrackingRefBased/>
  <w15:docId w15:val="{0D3CB7C0-DEFD-C648-A23D-E38F16AE9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4B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4B7E"/>
  </w:style>
  <w:style w:type="paragraph" w:styleId="Footer">
    <w:name w:val="footer"/>
    <w:basedOn w:val="Normal"/>
    <w:link w:val="FooterChar"/>
    <w:uiPriority w:val="99"/>
    <w:unhideWhenUsed/>
    <w:rsid w:val="001F4B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4B7E"/>
  </w:style>
  <w:style w:type="paragraph" w:styleId="ListParagraph">
    <w:name w:val="List Paragraph"/>
    <w:basedOn w:val="Normal"/>
    <w:uiPriority w:val="34"/>
    <w:qFormat/>
    <w:rsid w:val="007B5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Sea Grant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J. Lake</dc:creator>
  <cp:keywords/>
  <dc:description/>
  <cp:lastModifiedBy>Sherry L. House</cp:lastModifiedBy>
  <cp:revision>10</cp:revision>
  <dcterms:created xsi:type="dcterms:W3CDTF">2021-07-21T16:09:00Z</dcterms:created>
  <dcterms:modified xsi:type="dcterms:W3CDTF">2026-05-20T12:49:00Z</dcterms:modified>
</cp:coreProperties>
</file>